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71FD" w:rsidRDefault="00AD7572" w:rsidP="000B39E2">
      <w:pPr>
        <w:spacing w:after="0" w:line="240" w:lineRule="auto"/>
        <w:rPr>
          <w:rFonts w:ascii="Arial" w:eastAsia="Arial" w:hAnsi="Arial" w:cs="Arial"/>
          <w:b/>
          <w:sz w:val="24"/>
          <w:szCs w:val="24"/>
        </w:rPr>
      </w:pPr>
      <w:bookmarkStart w:id="0" w:name="_GoBack"/>
      <w:bookmarkEnd w:id="0"/>
      <w:r w:rsidRPr="000B39E2">
        <w:rPr>
          <w:rFonts w:ascii="Arial" w:eastAsia="Arial" w:hAnsi="Arial" w:cs="Arial"/>
          <w:b/>
          <w:sz w:val="24"/>
          <w:szCs w:val="24"/>
        </w:rPr>
        <w:t>Preparation</w:t>
      </w:r>
      <w:r w:rsidR="002F6C3F">
        <w:rPr>
          <w:rFonts w:ascii="Arial" w:eastAsia="Arial" w:hAnsi="Arial" w:cs="Arial"/>
          <w:b/>
          <w:sz w:val="24"/>
          <w:szCs w:val="24"/>
        </w:rPr>
        <w:t xml:space="preserve"> checklist</w:t>
      </w:r>
    </w:p>
    <w:p w:rsidR="000C373D" w:rsidRPr="000C373D" w:rsidRDefault="000C373D" w:rsidP="000B39E2">
      <w:pPr>
        <w:spacing w:after="0" w:line="240" w:lineRule="auto"/>
      </w:pPr>
    </w:p>
    <w:p w:rsidR="00AC71FD" w:rsidRDefault="00BB31D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 xml:space="preserve">Choose </w:t>
      </w:r>
      <w:r w:rsidR="00AD7572">
        <w:rPr>
          <w:rFonts w:ascii="Arial" w:eastAsia="Arial" w:hAnsi="Arial" w:cs="Arial"/>
          <w:b/>
          <w:sz w:val="24"/>
          <w:szCs w:val="24"/>
        </w:rPr>
        <w:t>who to work with</w:t>
      </w:r>
      <w:r w:rsidR="00AD7572">
        <w:rPr>
          <w:rFonts w:ascii="Arial" w:eastAsia="Arial" w:hAnsi="Arial" w:cs="Arial"/>
          <w:sz w:val="24"/>
          <w:szCs w:val="24"/>
        </w:rPr>
        <w:t xml:space="preserve"> – </w:t>
      </w:r>
      <w:r w:rsidR="000B39E2">
        <w:rPr>
          <w:rFonts w:ascii="Arial" w:eastAsia="Arial" w:hAnsi="Arial" w:cs="Arial"/>
          <w:sz w:val="24"/>
          <w:szCs w:val="24"/>
        </w:rPr>
        <w:t>Form</w:t>
      </w:r>
      <w:r w:rsidR="00AD7572">
        <w:rPr>
          <w:rFonts w:ascii="Arial" w:eastAsia="Arial" w:hAnsi="Arial" w:cs="Arial"/>
          <w:sz w:val="24"/>
          <w:szCs w:val="24"/>
        </w:rPr>
        <w:t xml:space="preserve"> an organising group </w:t>
      </w:r>
      <w:r>
        <w:rPr>
          <w:rFonts w:ascii="Arial" w:eastAsia="Arial" w:hAnsi="Arial" w:cs="Arial"/>
          <w:sz w:val="24"/>
          <w:szCs w:val="24"/>
        </w:rPr>
        <w:t xml:space="preserve">including </w:t>
      </w:r>
      <w:r w:rsidR="00AD7572">
        <w:rPr>
          <w:rFonts w:ascii="Arial" w:eastAsia="Arial" w:hAnsi="Arial" w:cs="Arial"/>
          <w:sz w:val="24"/>
          <w:szCs w:val="24"/>
        </w:rPr>
        <w:t>health organisations</w:t>
      </w:r>
      <w:r>
        <w:rPr>
          <w:rFonts w:ascii="Arial" w:eastAsia="Arial" w:hAnsi="Arial" w:cs="Arial"/>
          <w:sz w:val="24"/>
          <w:szCs w:val="24"/>
        </w:rPr>
        <w:t>;</w:t>
      </w:r>
      <w:r w:rsidR="00AD7572">
        <w:rPr>
          <w:rFonts w:ascii="Arial" w:eastAsia="Arial" w:hAnsi="Arial" w:cs="Arial"/>
          <w:sz w:val="24"/>
          <w:szCs w:val="24"/>
        </w:rPr>
        <w:t xml:space="preserve"> academics</w:t>
      </w:r>
      <w:r>
        <w:rPr>
          <w:rFonts w:ascii="Arial" w:eastAsia="Arial" w:hAnsi="Arial" w:cs="Arial"/>
          <w:sz w:val="24"/>
          <w:szCs w:val="24"/>
        </w:rPr>
        <w:t>;</w:t>
      </w:r>
      <w:r w:rsidR="00AD7572">
        <w:rPr>
          <w:rFonts w:ascii="Arial" w:eastAsia="Arial" w:hAnsi="Arial" w:cs="Arial"/>
          <w:sz w:val="24"/>
          <w:szCs w:val="24"/>
        </w:rPr>
        <w:t xml:space="preserve"> development organisations</w:t>
      </w:r>
      <w:r>
        <w:rPr>
          <w:rFonts w:ascii="Arial" w:eastAsia="Arial" w:hAnsi="Arial" w:cs="Arial"/>
          <w:sz w:val="24"/>
          <w:szCs w:val="24"/>
        </w:rPr>
        <w:t>;</w:t>
      </w:r>
      <w:r w:rsidR="00AD7572">
        <w:rPr>
          <w:rFonts w:ascii="Arial" w:eastAsia="Arial" w:hAnsi="Arial" w:cs="Arial"/>
          <w:sz w:val="24"/>
          <w:szCs w:val="24"/>
        </w:rPr>
        <w:t xml:space="preserve"> health, water and environment experts</w:t>
      </w:r>
      <w:r>
        <w:rPr>
          <w:rFonts w:ascii="Arial" w:eastAsia="Arial" w:hAnsi="Arial" w:cs="Arial"/>
          <w:sz w:val="24"/>
          <w:szCs w:val="24"/>
        </w:rPr>
        <w:t>;</w:t>
      </w:r>
      <w:r w:rsidR="00AD7572">
        <w:rPr>
          <w:rFonts w:ascii="Arial" w:eastAsia="Arial" w:hAnsi="Arial" w:cs="Arial"/>
          <w:sz w:val="24"/>
          <w:szCs w:val="24"/>
        </w:rPr>
        <w:t xml:space="preserve"> </w:t>
      </w:r>
      <w:r>
        <w:rPr>
          <w:rFonts w:ascii="Arial" w:eastAsia="Arial" w:hAnsi="Arial" w:cs="Arial"/>
          <w:sz w:val="24"/>
          <w:szCs w:val="24"/>
        </w:rPr>
        <w:t xml:space="preserve">and </w:t>
      </w:r>
      <w:r w:rsidR="00AD7572">
        <w:rPr>
          <w:rFonts w:ascii="Arial" w:eastAsia="Arial" w:hAnsi="Arial" w:cs="Arial"/>
          <w:sz w:val="24"/>
          <w:szCs w:val="24"/>
        </w:rPr>
        <w:t xml:space="preserve">local government and </w:t>
      </w:r>
      <w:r>
        <w:rPr>
          <w:rFonts w:ascii="Arial" w:eastAsia="Arial" w:hAnsi="Arial" w:cs="Arial"/>
          <w:sz w:val="24"/>
          <w:szCs w:val="24"/>
        </w:rPr>
        <w:t xml:space="preserve">health ministry </w:t>
      </w:r>
      <w:r w:rsidR="00AD7572">
        <w:rPr>
          <w:rFonts w:ascii="Arial" w:eastAsia="Arial" w:hAnsi="Arial" w:cs="Arial"/>
          <w:sz w:val="24"/>
          <w:szCs w:val="24"/>
        </w:rPr>
        <w:t xml:space="preserve">officials. </w:t>
      </w:r>
    </w:p>
    <w:p w:rsidR="00AC71FD" w:rsidRDefault="00BB31D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 xml:space="preserve">Do your research </w:t>
      </w:r>
      <w:r w:rsidR="00AD7572">
        <w:rPr>
          <w:rFonts w:ascii="Arial" w:eastAsia="Arial" w:hAnsi="Arial" w:cs="Arial"/>
          <w:sz w:val="24"/>
          <w:szCs w:val="24"/>
        </w:rPr>
        <w:t xml:space="preserve">– </w:t>
      </w:r>
      <w:r w:rsidR="000C373D">
        <w:rPr>
          <w:rFonts w:ascii="Arial" w:eastAsia="Arial" w:hAnsi="Arial" w:cs="Arial"/>
          <w:sz w:val="24"/>
          <w:szCs w:val="24"/>
        </w:rPr>
        <w:t xml:space="preserve">What </w:t>
      </w:r>
      <w:r w:rsidR="00AD7572">
        <w:rPr>
          <w:rFonts w:ascii="Arial" w:eastAsia="Arial" w:hAnsi="Arial" w:cs="Arial"/>
          <w:sz w:val="24"/>
          <w:szCs w:val="24"/>
        </w:rPr>
        <w:t xml:space="preserve">is the current situation </w:t>
      </w:r>
      <w:r>
        <w:rPr>
          <w:rFonts w:ascii="Arial" w:eastAsia="Arial" w:hAnsi="Arial" w:cs="Arial"/>
          <w:sz w:val="24"/>
          <w:szCs w:val="24"/>
        </w:rPr>
        <w:t xml:space="preserve">around </w:t>
      </w:r>
      <w:r w:rsidR="00AD7572">
        <w:rPr>
          <w:rFonts w:ascii="Arial" w:eastAsia="Arial" w:hAnsi="Arial" w:cs="Arial"/>
          <w:sz w:val="24"/>
          <w:szCs w:val="24"/>
        </w:rPr>
        <w:t xml:space="preserve">water, sanitation and hygiene in healthcare facilities in your country? Who can you work with to improve the situation? Is there already an initiative </w:t>
      </w:r>
      <w:r w:rsidR="002F6C3F">
        <w:rPr>
          <w:rFonts w:ascii="Arial" w:eastAsia="Arial" w:hAnsi="Arial" w:cs="Arial"/>
          <w:sz w:val="24"/>
          <w:szCs w:val="24"/>
        </w:rPr>
        <w:t>in place</w:t>
      </w:r>
      <w:r w:rsidR="00AD7572">
        <w:rPr>
          <w:rFonts w:ascii="Arial" w:eastAsia="Arial" w:hAnsi="Arial" w:cs="Arial"/>
          <w:sz w:val="24"/>
          <w:szCs w:val="24"/>
        </w:rPr>
        <w:t xml:space="preserve">, led by the </w:t>
      </w:r>
      <w:r>
        <w:rPr>
          <w:rFonts w:ascii="Arial" w:eastAsia="Arial" w:hAnsi="Arial" w:cs="Arial"/>
          <w:sz w:val="24"/>
          <w:szCs w:val="24"/>
        </w:rPr>
        <w:t>m</w:t>
      </w:r>
      <w:r w:rsidR="00AD7572">
        <w:rPr>
          <w:rFonts w:ascii="Arial" w:eastAsia="Arial" w:hAnsi="Arial" w:cs="Arial"/>
          <w:sz w:val="24"/>
          <w:szCs w:val="24"/>
        </w:rPr>
        <w:t xml:space="preserve">inistry of </w:t>
      </w:r>
      <w:r>
        <w:rPr>
          <w:rFonts w:ascii="Arial" w:eastAsia="Arial" w:hAnsi="Arial" w:cs="Arial"/>
          <w:sz w:val="24"/>
          <w:szCs w:val="24"/>
        </w:rPr>
        <w:t xml:space="preserve">health </w:t>
      </w:r>
      <w:r w:rsidR="00AD7572">
        <w:rPr>
          <w:rFonts w:ascii="Arial" w:eastAsia="Arial" w:hAnsi="Arial" w:cs="Arial"/>
          <w:sz w:val="24"/>
          <w:szCs w:val="24"/>
        </w:rPr>
        <w:t xml:space="preserve">or other agencies? </w:t>
      </w:r>
      <w:r>
        <w:rPr>
          <w:rFonts w:ascii="Arial" w:eastAsia="Arial" w:hAnsi="Arial" w:cs="Arial"/>
          <w:sz w:val="24"/>
          <w:szCs w:val="24"/>
        </w:rPr>
        <w:t xml:space="preserve">If so, the relevant </w:t>
      </w:r>
      <w:r w:rsidR="00AD7572">
        <w:rPr>
          <w:rFonts w:ascii="Arial" w:eastAsia="Arial" w:hAnsi="Arial" w:cs="Arial"/>
          <w:sz w:val="24"/>
          <w:szCs w:val="24"/>
        </w:rPr>
        <w:t>people should be included in the symposium.</w:t>
      </w:r>
    </w:p>
    <w:p w:rsidR="00AC71FD" w:rsidRDefault="00BB31D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 xml:space="preserve">Decide the details </w:t>
      </w:r>
      <w:r w:rsidR="000C373D">
        <w:rPr>
          <w:rFonts w:ascii="Arial" w:eastAsia="Arial" w:hAnsi="Arial" w:cs="Arial"/>
          <w:sz w:val="24"/>
          <w:szCs w:val="24"/>
        </w:rPr>
        <w:t xml:space="preserve">– </w:t>
      </w:r>
      <w:r>
        <w:rPr>
          <w:rFonts w:ascii="Arial" w:eastAsia="Arial" w:hAnsi="Arial" w:cs="Arial"/>
          <w:sz w:val="24"/>
          <w:szCs w:val="24"/>
        </w:rPr>
        <w:t>In your organising group, choose a name for your event and w</w:t>
      </w:r>
      <w:r w:rsidR="00AD7572">
        <w:rPr>
          <w:rFonts w:ascii="Arial" w:eastAsia="Arial" w:hAnsi="Arial" w:cs="Arial"/>
          <w:color w:val="212121"/>
          <w:sz w:val="24"/>
          <w:szCs w:val="24"/>
        </w:rPr>
        <w:t xml:space="preserve">rite a mission statement that can be included in </w:t>
      </w:r>
      <w:r>
        <w:rPr>
          <w:rFonts w:ascii="Arial" w:eastAsia="Arial" w:hAnsi="Arial" w:cs="Arial"/>
          <w:color w:val="212121"/>
          <w:sz w:val="24"/>
          <w:szCs w:val="24"/>
        </w:rPr>
        <w:t xml:space="preserve">any communications. </w:t>
      </w:r>
      <w:r w:rsidR="00AD7572">
        <w:rPr>
          <w:rFonts w:ascii="Arial" w:eastAsia="Arial" w:hAnsi="Arial" w:cs="Arial"/>
          <w:color w:val="212121"/>
          <w:sz w:val="24"/>
          <w:szCs w:val="24"/>
        </w:rPr>
        <w:t>Establish your specific goals (</w:t>
      </w:r>
      <w:r>
        <w:rPr>
          <w:rFonts w:ascii="Arial" w:eastAsia="Arial" w:hAnsi="Arial" w:cs="Arial"/>
          <w:color w:val="212121"/>
          <w:sz w:val="24"/>
          <w:szCs w:val="24"/>
        </w:rPr>
        <w:t xml:space="preserve">for example, </w:t>
      </w:r>
      <w:r w:rsidR="00AD7572">
        <w:rPr>
          <w:rFonts w:ascii="Arial" w:eastAsia="Arial" w:hAnsi="Arial" w:cs="Arial"/>
          <w:color w:val="212121"/>
          <w:sz w:val="24"/>
          <w:szCs w:val="24"/>
        </w:rPr>
        <w:t>holding a symposium, writing a report afterwards</w:t>
      </w:r>
      <w:r>
        <w:rPr>
          <w:rFonts w:ascii="Arial" w:eastAsia="Arial" w:hAnsi="Arial" w:cs="Arial"/>
          <w:color w:val="212121"/>
          <w:sz w:val="24"/>
          <w:szCs w:val="24"/>
        </w:rPr>
        <w:t>,</w:t>
      </w:r>
      <w:r w:rsidR="00AD7572">
        <w:rPr>
          <w:rFonts w:ascii="Arial" w:eastAsia="Arial" w:hAnsi="Arial" w:cs="Arial"/>
          <w:color w:val="212121"/>
          <w:sz w:val="24"/>
          <w:szCs w:val="24"/>
        </w:rPr>
        <w:t xml:space="preserve"> and agreeing follow-up actions) and set timescales for completing </w:t>
      </w:r>
      <w:r>
        <w:rPr>
          <w:rFonts w:ascii="Arial" w:eastAsia="Arial" w:hAnsi="Arial" w:cs="Arial"/>
          <w:color w:val="212121"/>
          <w:sz w:val="24"/>
          <w:szCs w:val="24"/>
        </w:rPr>
        <w:t>them</w:t>
      </w:r>
      <w:r w:rsidR="00AD7572">
        <w:rPr>
          <w:rFonts w:ascii="Arial" w:eastAsia="Arial" w:hAnsi="Arial" w:cs="Arial"/>
          <w:color w:val="212121"/>
          <w:sz w:val="24"/>
          <w:szCs w:val="24"/>
        </w:rPr>
        <w:t>. Agree the scope and content of the meeting. What topics will you cover?</w:t>
      </w:r>
    </w:p>
    <w:p w:rsidR="00AC71FD" w:rsidRDefault="00AD757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Get funding</w:t>
      </w:r>
      <w:r>
        <w:rPr>
          <w:rFonts w:ascii="Arial" w:eastAsia="Arial" w:hAnsi="Arial" w:cs="Arial"/>
          <w:sz w:val="24"/>
          <w:szCs w:val="24"/>
        </w:rPr>
        <w:t xml:space="preserve"> – </w:t>
      </w:r>
      <w:r w:rsidR="00BB31D2">
        <w:rPr>
          <w:rFonts w:ascii="Arial" w:eastAsia="Arial" w:hAnsi="Arial" w:cs="Arial"/>
          <w:sz w:val="24"/>
          <w:szCs w:val="24"/>
        </w:rPr>
        <w:t xml:space="preserve">Does anyone in the organising group have contacts with a </w:t>
      </w:r>
      <w:r>
        <w:rPr>
          <w:rFonts w:ascii="Arial" w:eastAsia="Arial" w:hAnsi="Arial" w:cs="Arial"/>
          <w:sz w:val="24"/>
          <w:szCs w:val="24"/>
        </w:rPr>
        <w:t xml:space="preserve">sponsor </w:t>
      </w:r>
      <w:r w:rsidR="00BB31D2">
        <w:rPr>
          <w:rFonts w:ascii="Arial" w:eastAsia="Arial" w:hAnsi="Arial" w:cs="Arial"/>
          <w:sz w:val="24"/>
          <w:szCs w:val="24"/>
        </w:rPr>
        <w:t xml:space="preserve">who </w:t>
      </w:r>
      <w:r>
        <w:rPr>
          <w:rFonts w:ascii="Arial" w:eastAsia="Arial" w:hAnsi="Arial" w:cs="Arial"/>
          <w:sz w:val="24"/>
          <w:szCs w:val="24"/>
        </w:rPr>
        <w:t xml:space="preserve">may be available to fund </w:t>
      </w:r>
      <w:r w:rsidR="00BB31D2">
        <w:rPr>
          <w:rFonts w:ascii="Arial" w:eastAsia="Arial" w:hAnsi="Arial" w:cs="Arial"/>
          <w:sz w:val="24"/>
          <w:szCs w:val="24"/>
        </w:rPr>
        <w:t xml:space="preserve">your </w:t>
      </w:r>
      <w:r>
        <w:rPr>
          <w:rFonts w:ascii="Arial" w:eastAsia="Arial" w:hAnsi="Arial" w:cs="Arial"/>
          <w:sz w:val="24"/>
          <w:szCs w:val="24"/>
        </w:rPr>
        <w:t>event</w:t>
      </w:r>
      <w:r w:rsidR="00BB31D2">
        <w:rPr>
          <w:rFonts w:ascii="Arial" w:eastAsia="Arial" w:hAnsi="Arial" w:cs="Arial"/>
          <w:sz w:val="24"/>
          <w:szCs w:val="24"/>
        </w:rPr>
        <w:t>?</w:t>
      </w:r>
    </w:p>
    <w:p w:rsidR="00AC71FD" w:rsidRDefault="00AD757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Book the venue and invite participants</w:t>
      </w:r>
      <w:r>
        <w:rPr>
          <w:rFonts w:ascii="Arial" w:eastAsia="Arial" w:hAnsi="Arial" w:cs="Arial"/>
          <w:sz w:val="24"/>
          <w:szCs w:val="24"/>
        </w:rPr>
        <w:t xml:space="preserve"> </w:t>
      </w:r>
      <w:r w:rsidR="000C373D">
        <w:rPr>
          <w:rFonts w:ascii="Arial" w:eastAsia="Arial" w:hAnsi="Arial" w:cs="Arial"/>
          <w:sz w:val="24"/>
          <w:szCs w:val="24"/>
        </w:rPr>
        <w:t xml:space="preserve">– </w:t>
      </w:r>
      <w:r>
        <w:rPr>
          <w:rFonts w:ascii="Arial" w:eastAsia="Arial" w:hAnsi="Arial" w:cs="Arial"/>
          <w:sz w:val="24"/>
          <w:szCs w:val="24"/>
        </w:rPr>
        <w:t xml:space="preserve">Think carefully about ways to make the invitation as </w:t>
      </w:r>
      <w:r w:rsidR="00BB31D2">
        <w:rPr>
          <w:rFonts w:ascii="Arial" w:eastAsia="Arial" w:hAnsi="Arial" w:cs="Arial"/>
          <w:sz w:val="24"/>
          <w:szCs w:val="24"/>
        </w:rPr>
        <w:t xml:space="preserve">engaging </w:t>
      </w:r>
      <w:r>
        <w:rPr>
          <w:rFonts w:ascii="Arial" w:eastAsia="Arial" w:hAnsi="Arial" w:cs="Arial"/>
          <w:sz w:val="24"/>
          <w:szCs w:val="24"/>
        </w:rPr>
        <w:t xml:space="preserve">as possible, so </w:t>
      </w:r>
      <w:r w:rsidR="00BB31D2">
        <w:rPr>
          <w:rFonts w:ascii="Arial" w:eastAsia="Arial" w:hAnsi="Arial" w:cs="Arial"/>
          <w:sz w:val="24"/>
          <w:szCs w:val="24"/>
        </w:rPr>
        <w:t xml:space="preserve">people </w:t>
      </w:r>
      <w:r>
        <w:rPr>
          <w:rFonts w:ascii="Arial" w:eastAsia="Arial" w:hAnsi="Arial" w:cs="Arial"/>
          <w:sz w:val="24"/>
          <w:szCs w:val="24"/>
        </w:rPr>
        <w:t>are more likely to accept.</w:t>
      </w:r>
    </w:p>
    <w:p w:rsidR="00AC71FD" w:rsidRDefault="00AD757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Arrange publicity and media</w:t>
      </w:r>
      <w:r>
        <w:rPr>
          <w:rFonts w:ascii="Arial" w:eastAsia="Arial" w:hAnsi="Arial" w:cs="Arial"/>
          <w:sz w:val="24"/>
          <w:szCs w:val="24"/>
        </w:rPr>
        <w:t xml:space="preserve"> – </w:t>
      </w:r>
      <w:r w:rsidR="000C373D">
        <w:rPr>
          <w:rFonts w:ascii="Arial" w:eastAsia="Arial" w:hAnsi="Arial" w:cs="Arial"/>
          <w:sz w:val="24"/>
          <w:szCs w:val="24"/>
        </w:rPr>
        <w:t xml:space="preserve">Agree </w:t>
      </w:r>
      <w:r>
        <w:rPr>
          <w:rFonts w:ascii="Arial" w:eastAsia="Arial" w:hAnsi="Arial" w:cs="Arial"/>
          <w:sz w:val="24"/>
          <w:szCs w:val="24"/>
        </w:rPr>
        <w:t>how you will publicise the event. Consider partnering with a health journal</w:t>
      </w:r>
      <w:r w:rsidR="00BB31D2">
        <w:rPr>
          <w:rFonts w:ascii="Arial" w:eastAsia="Arial" w:hAnsi="Arial" w:cs="Arial"/>
          <w:sz w:val="24"/>
          <w:szCs w:val="24"/>
        </w:rPr>
        <w:t xml:space="preserve">, </w:t>
      </w:r>
      <w:r>
        <w:rPr>
          <w:rFonts w:ascii="Arial" w:eastAsia="Arial" w:hAnsi="Arial" w:cs="Arial"/>
          <w:sz w:val="24"/>
          <w:szCs w:val="24"/>
        </w:rPr>
        <w:t>newspaper, or journalist network</w:t>
      </w:r>
      <w:r w:rsidR="00BB31D2">
        <w:rPr>
          <w:rFonts w:ascii="Arial" w:eastAsia="Arial" w:hAnsi="Arial" w:cs="Arial"/>
          <w:sz w:val="24"/>
          <w:szCs w:val="24"/>
        </w:rPr>
        <w:t xml:space="preserve"> </w:t>
      </w:r>
      <w:r>
        <w:rPr>
          <w:rFonts w:ascii="Arial" w:eastAsia="Arial" w:hAnsi="Arial" w:cs="Arial"/>
          <w:sz w:val="24"/>
          <w:szCs w:val="24"/>
        </w:rPr>
        <w:t xml:space="preserve">to increase coverage of the event. Plan how you will </w:t>
      </w:r>
      <w:r w:rsidR="00A63334">
        <w:rPr>
          <w:rFonts w:ascii="Arial" w:eastAsia="Arial" w:hAnsi="Arial" w:cs="Arial"/>
          <w:sz w:val="24"/>
          <w:szCs w:val="24"/>
        </w:rPr>
        <w:t xml:space="preserve">share the outcomes of the symposium with the participants and media </w:t>
      </w:r>
      <w:r>
        <w:rPr>
          <w:rFonts w:ascii="Arial" w:eastAsia="Arial" w:hAnsi="Arial" w:cs="Arial"/>
          <w:sz w:val="24"/>
          <w:szCs w:val="24"/>
        </w:rPr>
        <w:t xml:space="preserve">to keep </w:t>
      </w:r>
      <w:r w:rsidR="00A63334">
        <w:rPr>
          <w:rFonts w:ascii="Arial" w:eastAsia="Arial" w:hAnsi="Arial" w:cs="Arial"/>
          <w:sz w:val="24"/>
          <w:szCs w:val="24"/>
        </w:rPr>
        <w:t xml:space="preserve">campaigning </w:t>
      </w:r>
      <w:r>
        <w:rPr>
          <w:rFonts w:ascii="Arial" w:eastAsia="Arial" w:hAnsi="Arial" w:cs="Arial"/>
          <w:sz w:val="24"/>
          <w:szCs w:val="24"/>
        </w:rPr>
        <w:t>for chang</w:t>
      </w:r>
      <w:r w:rsidR="00A63334">
        <w:rPr>
          <w:rFonts w:ascii="Arial" w:eastAsia="Arial" w:hAnsi="Arial" w:cs="Arial"/>
          <w:sz w:val="24"/>
          <w:szCs w:val="24"/>
        </w:rPr>
        <w:t>e.</w:t>
      </w:r>
    </w:p>
    <w:p w:rsidR="00AC71FD" w:rsidRDefault="00AD7572">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b/>
          <w:sz w:val="24"/>
          <w:szCs w:val="24"/>
        </w:rPr>
        <w:t xml:space="preserve">Decide on the </w:t>
      </w:r>
      <w:r w:rsidR="00A63334">
        <w:rPr>
          <w:rFonts w:ascii="Arial" w:eastAsia="Arial" w:hAnsi="Arial" w:cs="Arial"/>
          <w:b/>
          <w:sz w:val="24"/>
          <w:szCs w:val="24"/>
        </w:rPr>
        <w:t xml:space="preserve">resources </w:t>
      </w:r>
      <w:r>
        <w:rPr>
          <w:rFonts w:ascii="Arial" w:eastAsia="Arial" w:hAnsi="Arial" w:cs="Arial"/>
          <w:b/>
          <w:sz w:val="24"/>
          <w:szCs w:val="24"/>
        </w:rPr>
        <w:t>to be shared at the event</w:t>
      </w:r>
      <w:r>
        <w:rPr>
          <w:rFonts w:ascii="Arial" w:eastAsia="Arial" w:hAnsi="Arial" w:cs="Arial"/>
          <w:sz w:val="24"/>
          <w:szCs w:val="24"/>
        </w:rPr>
        <w:t xml:space="preserve"> </w:t>
      </w:r>
      <w:r w:rsidR="000C373D">
        <w:rPr>
          <w:rFonts w:ascii="Arial" w:eastAsia="Arial" w:hAnsi="Arial" w:cs="Arial"/>
          <w:sz w:val="24"/>
          <w:szCs w:val="24"/>
        </w:rPr>
        <w:t>–</w:t>
      </w:r>
      <w:r>
        <w:rPr>
          <w:rFonts w:ascii="Arial" w:eastAsia="Arial" w:hAnsi="Arial" w:cs="Arial"/>
          <w:sz w:val="24"/>
          <w:szCs w:val="24"/>
        </w:rPr>
        <w:t xml:space="preserve"> </w:t>
      </w:r>
      <w:r w:rsidR="00A63334">
        <w:rPr>
          <w:rFonts w:ascii="Arial" w:eastAsia="Arial" w:hAnsi="Arial" w:cs="Arial"/>
          <w:sz w:val="24"/>
          <w:szCs w:val="24"/>
        </w:rPr>
        <w:t xml:space="preserve">Will you share an academic paper </w:t>
      </w:r>
      <w:r>
        <w:rPr>
          <w:rFonts w:ascii="Arial" w:eastAsia="Arial" w:hAnsi="Arial" w:cs="Arial"/>
          <w:sz w:val="24"/>
          <w:szCs w:val="24"/>
        </w:rPr>
        <w:t xml:space="preserve">in advance of the symposium as a basis </w:t>
      </w:r>
      <w:r w:rsidR="00A63334">
        <w:rPr>
          <w:rFonts w:ascii="Arial" w:eastAsia="Arial" w:hAnsi="Arial" w:cs="Arial"/>
          <w:sz w:val="24"/>
          <w:szCs w:val="24"/>
        </w:rPr>
        <w:t xml:space="preserve">for </w:t>
      </w:r>
      <w:r>
        <w:rPr>
          <w:rFonts w:ascii="Arial" w:eastAsia="Arial" w:hAnsi="Arial" w:cs="Arial"/>
          <w:sz w:val="24"/>
          <w:szCs w:val="24"/>
        </w:rPr>
        <w:t>discussion</w:t>
      </w:r>
      <w:r w:rsidR="00A63334">
        <w:rPr>
          <w:rFonts w:ascii="Arial" w:eastAsia="Arial" w:hAnsi="Arial" w:cs="Arial"/>
          <w:sz w:val="24"/>
          <w:szCs w:val="24"/>
        </w:rPr>
        <w:t xml:space="preserve">? Is there a case study of </w:t>
      </w:r>
      <w:r>
        <w:rPr>
          <w:rFonts w:ascii="Arial" w:eastAsia="Arial" w:hAnsi="Arial" w:cs="Arial"/>
          <w:sz w:val="24"/>
          <w:szCs w:val="24"/>
        </w:rPr>
        <w:t xml:space="preserve">successful improvements to </w:t>
      </w:r>
      <w:r w:rsidR="00A63334">
        <w:rPr>
          <w:rFonts w:ascii="Arial" w:eastAsia="Arial" w:hAnsi="Arial" w:cs="Arial"/>
          <w:sz w:val="24"/>
          <w:szCs w:val="24"/>
        </w:rPr>
        <w:t xml:space="preserve">water facilities </w:t>
      </w:r>
      <w:r>
        <w:rPr>
          <w:rFonts w:ascii="Arial" w:eastAsia="Arial" w:hAnsi="Arial" w:cs="Arial"/>
          <w:sz w:val="24"/>
          <w:szCs w:val="24"/>
        </w:rPr>
        <w:t xml:space="preserve">in healthcare </w:t>
      </w:r>
      <w:r w:rsidR="00A63334">
        <w:rPr>
          <w:rFonts w:ascii="Arial" w:eastAsia="Arial" w:hAnsi="Arial" w:cs="Arial"/>
          <w:sz w:val="24"/>
          <w:szCs w:val="24"/>
        </w:rPr>
        <w:t xml:space="preserve">in your </w:t>
      </w:r>
      <w:r>
        <w:rPr>
          <w:rFonts w:ascii="Arial" w:eastAsia="Arial" w:hAnsi="Arial" w:cs="Arial"/>
          <w:sz w:val="24"/>
          <w:szCs w:val="24"/>
        </w:rPr>
        <w:t>district or country</w:t>
      </w:r>
      <w:r w:rsidR="00A63334">
        <w:rPr>
          <w:rFonts w:ascii="Arial" w:eastAsia="Arial" w:hAnsi="Arial" w:cs="Arial"/>
          <w:sz w:val="24"/>
          <w:szCs w:val="24"/>
        </w:rPr>
        <w:t>?</w:t>
      </w:r>
    </w:p>
    <w:p w:rsidR="00A63334" w:rsidRDefault="00A63334" w:rsidP="002936F1">
      <w:pPr>
        <w:spacing w:after="0" w:line="240" w:lineRule="auto"/>
        <w:contextualSpacing/>
        <w:rPr>
          <w:rFonts w:ascii="Arial" w:eastAsia="Arial" w:hAnsi="Arial" w:cs="Arial"/>
          <w:sz w:val="24"/>
          <w:szCs w:val="24"/>
        </w:rPr>
      </w:pPr>
    </w:p>
    <w:p w:rsidR="00AC71FD" w:rsidRPr="000C373D" w:rsidRDefault="00AD7572" w:rsidP="000B39E2">
      <w:pPr>
        <w:spacing w:after="0" w:line="240" w:lineRule="auto"/>
      </w:pPr>
      <w:r w:rsidRPr="000B39E2">
        <w:rPr>
          <w:rFonts w:ascii="Arial" w:eastAsia="Arial" w:hAnsi="Arial" w:cs="Arial"/>
          <w:b/>
          <w:sz w:val="24"/>
          <w:szCs w:val="24"/>
        </w:rPr>
        <w:t>What is the right format for your symposium?</w:t>
      </w:r>
    </w:p>
    <w:p w:rsidR="000C373D" w:rsidRDefault="000C373D" w:rsidP="000B39E2">
      <w:pPr>
        <w:spacing w:after="0" w:line="240" w:lineRule="auto"/>
        <w:rPr>
          <w:rFonts w:ascii="Arial" w:eastAsia="Arial" w:hAnsi="Arial" w:cs="Arial"/>
          <w:sz w:val="24"/>
          <w:szCs w:val="24"/>
        </w:rPr>
      </w:pPr>
    </w:p>
    <w:p w:rsidR="002F6C3F" w:rsidRPr="000B39E2" w:rsidRDefault="00AD7572" w:rsidP="002936F1">
      <w:pPr>
        <w:spacing w:after="0" w:line="240" w:lineRule="auto"/>
        <w:rPr>
          <w:rFonts w:ascii="Arial" w:eastAsia="Arial" w:hAnsi="Arial" w:cs="Arial"/>
          <w:sz w:val="24"/>
          <w:szCs w:val="24"/>
        </w:rPr>
      </w:pPr>
      <w:r>
        <w:rPr>
          <w:rFonts w:ascii="Arial" w:eastAsia="Arial" w:hAnsi="Arial" w:cs="Arial"/>
          <w:sz w:val="24"/>
          <w:szCs w:val="24"/>
        </w:rPr>
        <w:t xml:space="preserve">Think carefully about what would be your ideal scenario for the event </w:t>
      </w:r>
      <w:r w:rsidR="00A63334">
        <w:rPr>
          <w:rFonts w:ascii="Arial" w:eastAsia="Arial" w:hAnsi="Arial" w:cs="Arial"/>
          <w:sz w:val="24"/>
          <w:szCs w:val="24"/>
        </w:rPr>
        <w:t>–</w:t>
      </w:r>
      <w:r>
        <w:rPr>
          <w:rFonts w:ascii="Arial" w:eastAsia="Arial" w:hAnsi="Arial" w:cs="Arial"/>
          <w:sz w:val="24"/>
          <w:szCs w:val="24"/>
        </w:rPr>
        <w:t xml:space="preserve"> how can the format of the event help to achieve your goals? Here are some ideas</w:t>
      </w:r>
      <w:r w:rsidR="00A63334">
        <w:rPr>
          <w:rFonts w:ascii="Arial" w:eastAsia="Arial" w:hAnsi="Arial" w:cs="Arial"/>
          <w:sz w:val="24"/>
          <w:szCs w:val="24"/>
        </w:rPr>
        <w:t>:</w:t>
      </w:r>
    </w:p>
    <w:p w:rsidR="00AC71FD" w:rsidRDefault="00AD7572" w:rsidP="000B39E2">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b/>
          <w:sz w:val="24"/>
          <w:szCs w:val="24"/>
        </w:rPr>
        <w:t>Open with information</w:t>
      </w:r>
      <w:r w:rsidR="00A63334">
        <w:rPr>
          <w:rFonts w:ascii="Arial" w:eastAsia="Arial" w:hAnsi="Arial" w:cs="Arial"/>
          <w:sz w:val="24"/>
          <w:szCs w:val="24"/>
        </w:rPr>
        <w:t>:</w:t>
      </w:r>
      <w:r>
        <w:rPr>
          <w:rFonts w:ascii="Arial" w:eastAsia="Arial" w:hAnsi="Arial" w:cs="Arial"/>
          <w:sz w:val="24"/>
          <w:szCs w:val="24"/>
        </w:rPr>
        <w:t xml:space="preserve"> use videos, stories and facts to introduce the national situation</w:t>
      </w:r>
      <w:r w:rsidR="00A63334">
        <w:rPr>
          <w:rFonts w:ascii="Arial" w:eastAsia="Arial" w:hAnsi="Arial" w:cs="Arial"/>
          <w:sz w:val="24"/>
          <w:szCs w:val="24"/>
        </w:rPr>
        <w:t>.</w:t>
      </w:r>
    </w:p>
    <w:p w:rsidR="00AC71FD" w:rsidRDefault="00AD7572" w:rsidP="000B39E2">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b/>
          <w:sz w:val="24"/>
          <w:szCs w:val="24"/>
        </w:rPr>
        <w:t>Format ideas</w:t>
      </w:r>
      <w:r>
        <w:rPr>
          <w:rFonts w:ascii="Arial" w:eastAsia="Arial" w:hAnsi="Arial" w:cs="Arial"/>
          <w:sz w:val="24"/>
          <w:szCs w:val="24"/>
        </w:rPr>
        <w:t>:</w:t>
      </w:r>
    </w:p>
    <w:p w:rsidR="00AC71FD" w:rsidRDefault="00AD7572" w:rsidP="000B39E2">
      <w:pPr>
        <w:numPr>
          <w:ilvl w:val="1"/>
          <w:numId w:val="3"/>
        </w:numPr>
        <w:spacing w:after="0" w:line="240" w:lineRule="auto"/>
        <w:ind w:hanging="360"/>
        <w:contextualSpacing/>
        <w:rPr>
          <w:rFonts w:ascii="Arial" w:eastAsia="Arial" w:hAnsi="Arial" w:cs="Arial"/>
          <w:sz w:val="24"/>
          <w:szCs w:val="24"/>
        </w:rPr>
      </w:pPr>
      <w:r>
        <w:rPr>
          <w:rFonts w:ascii="Arial" w:eastAsia="Arial" w:hAnsi="Arial" w:cs="Arial"/>
          <w:b/>
          <w:sz w:val="24"/>
          <w:szCs w:val="24"/>
        </w:rPr>
        <w:t>Roundtable discussion</w:t>
      </w:r>
      <w:r>
        <w:rPr>
          <w:rFonts w:ascii="Arial" w:eastAsia="Arial" w:hAnsi="Arial" w:cs="Arial"/>
          <w:sz w:val="24"/>
          <w:szCs w:val="24"/>
        </w:rPr>
        <w:t>: All participants sit around a round table. Key note speakers start the debate and all participants are invited to contribute. A rapporteur sums up the discussion and action points.</w:t>
      </w:r>
    </w:p>
    <w:p w:rsidR="00AC71FD" w:rsidRDefault="00AD7572" w:rsidP="000B39E2">
      <w:pPr>
        <w:numPr>
          <w:ilvl w:val="1"/>
          <w:numId w:val="3"/>
        </w:numPr>
        <w:spacing w:after="0" w:line="240" w:lineRule="auto"/>
        <w:ind w:hanging="360"/>
        <w:contextualSpacing/>
        <w:rPr>
          <w:rFonts w:ascii="Arial" w:eastAsia="Arial" w:hAnsi="Arial" w:cs="Arial"/>
          <w:sz w:val="24"/>
          <w:szCs w:val="24"/>
        </w:rPr>
      </w:pPr>
      <w:r>
        <w:rPr>
          <w:rFonts w:ascii="Arial" w:eastAsia="Arial" w:hAnsi="Arial" w:cs="Arial"/>
          <w:b/>
          <w:sz w:val="24"/>
          <w:szCs w:val="24"/>
        </w:rPr>
        <w:t>Panel discussion</w:t>
      </w:r>
      <w:r>
        <w:rPr>
          <w:rFonts w:ascii="Arial" w:eastAsia="Arial" w:hAnsi="Arial" w:cs="Arial"/>
          <w:sz w:val="24"/>
          <w:szCs w:val="24"/>
        </w:rPr>
        <w:t>: Several speakers are invited to give keynote speeches followed by questions and comments from the audience. Most suitable for high</w:t>
      </w:r>
      <w:r w:rsidR="00A63334">
        <w:rPr>
          <w:rFonts w:ascii="Arial" w:eastAsia="Arial" w:hAnsi="Arial" w:cs="Arial"/>
          <w:sz w:val="24"/>
          <w:szCs w:val="24"/>
        </w:rPr>
        <w:t>-</w:t>
      </w:r>
      <w:r>
        <w:rPr>
          <w:rFonts w:ascii="Arial" w:eastAsia="Arial" w:hAnsi="Arial" w:cs="Arial"/>
          <w:sz w:val="24"/>
          <w:szCs w:val="24"/>
        </w:rPr>
        <w:t>level participation.</w:t>
      </w:r>
    </w:p>
    <w:p w:rsidR="00AC71FD" w:rsidRDefault="00AD7572" w:rsidP="000B39E2">
      <w:pPr>
        <w:numPr>
          <w:ilvl w:val="1"/>
          <w:numId w:val="3"/>
        </w:numPr>
        <w:spacing w:after="0" w:line="240" w:lineRule="auto"/>
        <w:ind w:hanging="360"/>
        <w:contextualSpacing/>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w:t>
      </w:r>
      <w:r w:rsidR="00A63334">
        <w:rPr>
          <w:rFonts w:ascii="Arial" w:eastAsia="Arial" w:hAnsi="Arial" w:cs="Arial"/>
          <w:sz w:val="24"/>
          <w:szCs w:val="24"/>
        </w:rPr>
        <w:t>Participants b</w:t>
      </w:r>
      <w:r>
        <w:rPr>
          <w:rFonts w:ascii="Arial" w:eastAsia="Arial" w:hAnsi="Arial" w:cs="Arial"/>
          <w:sz w:val="24"/>
          <w:szCs w:val="24"/>
        </w:rPr>
        <w:t>reak into groups to discuss one aspect of the situation and suggest solutions</w:t>
      </w:r>
      <w:r w:rsidR="00A63334">
        <w:rPr>
          <w:rFonts w:ascii="Arial" w:eastAsia="Arial" w:hAnsi="Arial" w:cs="Arial"/>
          <w:sz w:val="24"/>
          <w:szCs w:val="24"/>
        </w:rPr>
        <w:t>. E</w:t>
      </w:r>
      <w:r>
        <w:rPr>
          <w:rFonts w:ascii="Arial" w:eastAsia="Arial" w:hAnsi="Arial" w:cs="Arial"/>
          <w:sz w:val="24"/>
          <w:szCs w:val="24"/>
        </w:rPr>
        <w:t>ach report</w:t>
      </w:r>
      <w:r w:rsidR="00A63334">
        <w:rPr>
          <w:rFonts w:ascii="Arial" w:eastAsia="Arial" w:hAnsi="Arial" w:cs="Arial"/>
          <w:sz w:val="24"/>
          <w:szCs w:val="24"/>
        </w:rPr>
        <w:t>s</w:t>
      </w:r>
      <w:r>
        <w:rPr>
          <w:rFonts w:ascii="Arial" w:eastAsia="Arial" w:hAnsi="Arial" w:cs="Arial"/>
          <w:sz w:val="24"/>
          <w:szCs w:val="24"/>
        </w:rPr>
        <w:t xml:space="preserve"> back to the larger group.</w:t>
      </w:r>
    </w:p>
    <w:p w:rsidR="00446A4F" w:rsidRPr="008913B6" w:rsidRDefault="00AD7572" w:rsidP="00C92859">
      <w:pPr>
        <w:numPr>
          <w:ilvl w:val="0"/>
          <w:numId w:val="3"/>
        </w:numPr>
        <w:spacing w:after="0" w:line="240" w:lineRule="auto"/>
        <w:ind w:hanging="360"/>
        <w:contextualSpacing/>
        <w:rPr>
          <w:rFonts w:ascii="Arial" w:eastAsia="Arial" w:hAnsi="Arial" w:cs="Arial"/>
          <w:sz w:val="24"/>
          <w:szCs w:val="24"/>
        </w:rPr>
      </w:pPr>
      <w:r w:rsidRPr="008913B6">
        <w:rPr>
          <w:rFonts w:ascii="Arial" w:eastAsia="Arial" w:hAnsi="Arial" w:cs="Arial"/>
          <w:b/>
          <w:sz w:val="24"/>
          <w:szCs w:val="24"/>
        </w:rPr>
        <w:t>The chair or a rapporteur finishes</w:t>
      </w:r>
      <w:r w:rsidRPr="008913B6">
        <w:rPr>
          <w:rFonts w:ascii="Arial" w:eastAsia="Arial" w:hAnsi="Arial" w:cs="Arial"/>
          <w:sz w:val="24"/>
          <w:szCs w:val="24"/>
        </w:rPr>
        <w:t xml:space="preserve"> by summing up contributions and next steps</w:t>
      </w:r>
      <w:r w:rsidR="00A63334" w:rsidRPr="008913B6">
        <w:rPr>
          <w:rFonts w:ascii="Arial" w:eastAsia="Arial" w:hAnsi="Arial" w:cs="Arial"/>
          <w:sz w:val="24"/>
          <w:szCs w:val="24"/>
        </w:rPr>
        <w:t>. A</w:t>
      </w:r>
      <w:r w:rsidRPr="008913B6">
        <w:rPr>
          <w:rFonts w:ascii="Arial" w:eastAsia="Arial" w:hAnsi="Arial" w:cs="Arial"/>
          <w:sz w:val="24"/>
          <w:szCs w:val="24"/>
        </w:rPr>
        <w:t xml:space="preserve"> report is circulated to all participants.</w:t>
      </w:r>
    </w:p>
    <w:p w:rsidR="00AC71FD" w:rsidRDefault="00AD7572" w:rsidP="000B39E2">
      <w:pPr>
        <w:spacing w:after="0" w:line="240" w:lineRule="auto"/>
        <w:rPr>
          <w:rFonts w:ascii="Arial" w:eastAsia="Arial" w:hAnsi="Arial" w:cs="Arial"/>
          <w:b/>
          <w:sz w:val="24"/>
          <w:szCs w:val="24"/>
        </w:rPr>
      </w:pPr>
      <w:r w:rsidRPr="000B39E2">
        <w:rPr>
          <w:rFonts w:ascii="Arial" w:eastAsia="Arial" w:hAnsi="Arial" w:cs="Arial"/>
          <w:b/>
          <w:sz w:val="24"/>
          <w:szCs w:val="24"/>
        </w:rPr>
        <w:lastRenderedPageBreak/>
        <w:t>What will be the outcomes of your symposium?</w:t>
      </w:r>
    </w:p>
    <w:p w:rsidR="000C373D" w:rsidRPr="000C373D" w:rsidRDefault="000C373D" w:rsidP="000B39E2">
      <w:pPr>
        <w:spacing w:after="0" w:line="240" w:lineRule="auto"/>
      </w:pPr>
    </w:p>
    <w:p w:rsidR="00AC71FD" w:rsidRDefault="00AD7572" w:rsidP="000B39E2">
      <w:pPr>
        <w:spacing w:after="0" w:line="240" w:lineRule="auto"/>
        <w:rPr>
          <w:rFonts w:ascii="Arial" w:eastAsia="Arial" w:hAnsi="Arial" w:cs="Arial"/>
          <w:sz w:val="24"/>
          <w:szCs w:val="24"/>
        </w:rPr>
      </w:pPr>
      <w:r>
        <w:rPr>
          <w:rFonts w:ascii="Arial" w:eastAsia="Arial" w:hAnsi="Arial" w:cs="Arial"/>
          <w:sz w:val="24"/>
          <w:szCs w:val="24"/>
        </w:rPr>
        <w:t>What do you want your event to achieve? What would success look like? How can you make sure that the good ideas or promises made at the event are followed through? Here are some ideas for outcomes you could aim for</w:t>
      </w:r>
      <w:r w:rsidR="0067708B">
        <w:rPr>
          <w:rFonts w:ascii="Arial" w:eastAsia="Arial" w:hAnsi="Arial" w:cs="Arial"/>
          <w:sz w:val="24"/>
          <w:szCs w:val="24"/>
        </w:rPr>
        <w:t>:</w:t>
      </w:r>
    </w:p>
    <w:p w:rsidR="000C373D" w:rsidRDefault="000C373D" w:rsidP="000B39E2">
      <w:pPr>
        <w:spacing w:after="0" w:line="240" w:lineRule="auto"/>
      </w:pPr>
    </w:p>
    <w:p w:rsidR="00AC71FD" w:rsidRDefault="00AD7572" w:rsidP="000B39E2">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A commitment from a </w:t>
      </w:r>
      <w:r w:rsidR="0067708B">
        <w:rPr>
          <w:rFonts w:ascii="Arial" w:eastAsia="Arial" w:hAnsi="Arial" w:cs="Arial"/>
          <w:sz w:val="24"/>
          <w:szCs w:val="24"/>
        </w:rPr>
        <w:t>h</w:t>
      </w:r>
      <w:r>
        <w:rPr>
          <w:rFonts w:ascii="Arial" w:eastAsia="Arial" w:hAnsi="Arial" w:cs="Arial"/>
          <w:sz w:val="24"/>
          <w:szCs w:val="24"/>
        </w:rPr>
        <w:t xml:space="preserve">ealth </w:t>
      </w:r>
      <w:r w:rsidR="0067708B">
        <w:rPr>
          <w:rFonts w:ascii="Arial" w:eastAsia="Arial" w:hAnsi="Arial" w:cs="Arial"/>
          <w:sz w:val="24"/>
          <w:szCs w:val="24"/>
        </w:rPr>
        <w:t xml:space="preserve">minister </w:t>
      </w:r>
      <w:r>
        <w:rPr>
          <w:rFonts w:ascii="Arial" w:eastAsia="Arial" w:hAnsi="Arial" w:cs="Arial"/>
          <w:sz w:val="24"/>
          <w:szCs w:val="24"/>
        </w:rPr>
        <w:t xml:space="preserve">(or other key decision-maker) to take action to improve the provision of </w:t>
      </w:r>
      <w:r w:rsidR="0067708B">
        <w:rPr>
          <w:rFonts w:ascii="Arial" w:eastAsia="Arial" w:hAnsi="Arial" w:cs="Arial"/>
          <w:sz w:val="24"/>
          <w:szCs w:val="24"/>
        </w:rPr>
        <w:t xml:space="preserve">clean </w:t>
      </w:r>
      <w:r>
        <w:rPr>
          <w:rFonts w:ascii="Arial" w:eastAsia="Arial" w:hAnsi="Arial" w:cs="Arial"/>
          <w:sz w:val="24"/>
          <w:szCs w:val="24"/>
        </w:rPr>
        <w:t>water, sanitation and hygiene in existing healthcare facilities</w:t>
      </w:r>
      <w:r w:rsidR="0067708B">
        <w:rPr>
          <w:rFonts w:ascii="Arial" w:eastAsia="Arial" w:hAnsi="Arial" w:cs="Arial"/>
          <w:sz w:val="24"/>
          <w:szCs w:val="24"/>
        </w:rPr>
        <w:t>.</w:t>
      </w:r>
    </w:p>
    <w:p w:rsidR="00AC71FD" w:rsidRDefault="00AD7572" w:rsidP="000B39E2">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A commitment from a </w:t>
      </w:r>
      <w:r w:rsidR="0067708B">
        <w:rPr>
          <w:rFonts w:ascii="Arial" w:eastAsia="Arial" w:hAnsi="Arial" w:cs="Arial"/>
          <w:sz w:val="24"/>
          <w:szCs w:val="24"/>
        </w:rPr>
        <w:t xml:space="preserve">health minister </w:t>
      </w:r>
      <w:r>
        <w:rPr>
          <w:rFonts w:ascii="Arial" w:eastAsia="Arial" w:hAnsi="Arial" w:cs="Arial"/>
          <w:sz w:val="24"/>
          <w:szCs w:val="24"/>
        </w:rPr>
        <w:t xml:space="preserve">(or similar) that no new healthcare facilities will be built without adequate </w:t>
      </w:r>
      <w:r w:rsidR="0067708B">
        <w:rPr>
          <w:rFonts w:ascii="Arial" w:eastAsia="Arial" w:hAnsi="Arial" w:cs="Arial"/>
          <w:sz w:val="24"/>
          <w:szCs w:val="24"/>
        </w:rPr>
        <w:t xml:space="preserve">clean </w:t>
      </w:r>
      <w:r>
        <w:rPr>
          <w:rFonts w:ascii="Arial" w:eastAsia="Arial" w:hAnsi="Arial" w:cs="Arial"/>
          <w:sz w:val="24"/>
          <w:szCs w:val="24"/>
        </w:rPr>
        <w:t>water, sanitation and hygiene, and that national guidelines</w:t>
      </w:r>
      <w:r w:rsidR="0067708B">
        <w:rPr>
          <w:rFonts w:ascii="Arial" w:eastAsia="Arial" w:hAnsi="Arial" w:cs="Arial"/>
          <w:sz w:val="24"/>
          <w:szCs w:val="24"/>
        </w:rPr>
        <w:t xml:space="preserve"> and </w:t>
      </w:r>
      <w:r>
        <w:rPr>
          <w:rFonts w:ascii="Arial" w:eastAsia="Arial" w:hAnsi="Arial" w:cs="Arial"/>
          <w:sz w:val="24"/>
          <w:szCs w:val="24"/>
        </w:rPr>
        <w:t>standards will be revised accordingly</w:t>
      </w:r>
      <w:r w:rsidR="0067708B">
        <w:rPr>
          <w:rFonts w:ascii="Arial" w:eastAsia="Arial" w:hAnsi="Arial" w:cs="Arial"/>
          <w:sz w:val="24"/>
          <w:szCs w:val="24"/>
        </w:rPr>
        <w:t>.</w:t>
      </w:r>
    </w:p>
    <w:p w:rsidR="00AC71FD" w:rsidRDefault="00AD7572" w:rsidP="000B39E2">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An agreement to hold new or improved training courses for health professionals in good hygiene practice and promotion.</w:t>
      </w:r>
    </w:p>
    <w:p w:rsidR="00AC71FD" w:rsidRDefault="00AD7572" w:rsidP="000B39E2">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 commitment that the attendees of your event will be consulted and have the opportunity to feed in to a policy review process to ensure water, sanitation and hygiene are properly embedded in health policies or plans.</w:t>
      </w:r>
    </w:p>
    <w:p w:rsidR="00AC71FD" w:rsidRDefault="00AD7572" w:rsidP="000B39E2">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 commitment from a health minister or donor on new funding to improve access to clean water, sanitation and hygiene.</w:t>
      </w:r>
    </w:p>
    <w:p w:rsidR="000C373D" w:rsidRDefault="000C373D" w:rsidP="000B39E2">
      <w:pPr>
        <w:spacing w:after="0" w:line="240" w:lineRule="auto"/>
      </w:pPr>
    </w:p>
    <w:p w:rsidR="000C373D" w:rsidRDefault="00AD7572" w:rsidP="000B39E2">
      <w:pPr>
        <w:spacing w:after="0" w:line="240" w:lineRule="auto"/>
        <w:rPr>
          <w:rFonts w:ascii="Arial" w:eastAsia="Arial" w:hAnsi="Arial" w:cs="Arial"/>
          <w:sz w:val="24"/>
          <w:szCs w:val="24"/>
        </w:rPr>
      </w:pPr>
      <w:r>
        <w:rPr>
          <w:rFonts w:ascii="Arial" w:eastAsia="Arial" w:hAnsi="Arial" w:cs="Arial"/>
          <w:b/>
          <w:sz w:val="24"/>
          <w:szCs w:val="24"/>
        </w:rPr>
        <w:t>How you will ensure these outcomes are achieved?</w:t>
      </w:r>
      <w:r>
        <w:rPr>
          <w:rFonts w:ascii="Arial" w:eastAsia="Arial" w:hAnsi="Arial" w:cs="Arial"/>
          <w:sz w:val="24"/>
          <w:szCs w:val="24"/>
        </w:rPr>
        <w:t xml:space="preserve"> </w:t>
      </w:r>
    </w:p>
    <w:p w:rsidR="00AD7572" w:rsidRDefault="00AD7572" w:rsidP="000B39E2">
      <w:pPr>
        <w:spacing w:after="0" w:line="240" w:lineRule="auto"/>
        <w:rPr>
          <w:rFonts w:ascii="Arial" w:eastAsia="Arial" w:hAnsi="Arial" w:cs="Arial"/>
          <w:sz w:val="24"/>
          <w:szCs w:val="24"/>
        </w:rPr>
      </w:pPr>
    </w:p>
    <w:p w:rsidR="00AC71FD" w:rsidRDefault="000C373D" w:rsidP="000B39E2">
      <w:pPr>
        <w:spacing w:after="0" w:line="240" w:lineRule="auto"/>
      </w:pPr>
      <w:r>
        <w:rPr>
          <w:rFonts w:ascii="Arial" w:eastAsia="Arial" w:hAnsi="Arial" w:cs="Arial"/>
          <w:sz w:val="24"/>
          <w:szCs w:val="24"/>
        </w:rPr>
        <w:t>H</w:t>
      </w:r>
      <w:r w:rsidR="00AD7572">
        <w:rPr>
          <w:rFonts w:ascii="Arial" w:eastAsia="Arial" w:hAnsi="Arial" w:cs="Arial"/>
          <w:sz w:val="24"/>
          <w:szCs w:val="24"/>
        </w:rPr>
        <w:t>ow will you make sure these words become action? Can you ask decision-makers for a timeline for the changes to come into force? Can you secure a follow-up event that will enable you to continue the conversation? Consider whether it would be helpful to record the commitments made at the event in a publicly available record, in a press release to the media, or using social media.</w:t>
      </w:r>
    </w:p>
    <w:sectPr w:rsidR="00AC71FD">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9D" w:rsidRDefault="00E64B9D" w:rsidP="00E64B9D">
      <w:pPr>
        <w:spacing w:after="0" w:line="240" w:lineRule="auto"/>
      </w:pPr>
      <w:r>
        <w:separator/>
      </w:r>
    </w:p>
  </w:endnote>
  <w:endnote w:type="continuationSeparator" w:id="0">
    <w:p w:rsidR="00E64B9D" w:rsidRDefault="00E64B9D" w:rsidP="00E6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F" w:rsidRDefault="00446A4F" w:rsidP="00C92859">
    <w:pPr>
      <w:spacing w:after="0" w:line="240" w:lineRule="auto"/>
      <w:jc w:val="center"/>
      <w:rPr>
        <w:b/>
        <w:sz w:val="18"/>
        <w:szCs w:val="24"/>
      </w:rPr>
    </w:pPr>
    <w:r>
      <w:rPr>
        <w:b/>
        <w:sz w:val="18"/>
        <w:szCs w:val="24"/>
      </w:rPr>
      <w:t>Join the campaign for quality healthcare for all by 2030  www.wateraid.org/healthprofessionals</w:t>
    </w:r>
  </w:p>
  <w:p w:rsidR="000C373D" w:rsidRPr="002936F1" w:rsidRDefault="008913B6" w:rsidP="00C92859">
    <w:pPr>
      <w:spacing w:after="0" w:line="240" w:lineRule="auto"/>
      <w:jc w:val="center"/>
      <w:rPr>
        <w:b/>
      </w:rPr>
    </w:pPr>
    <w:r>
      <w:rPr>
        <w:b/>
        <w:noProof/>
      </w:rPr>
      <w:drawing>
        <wp:inline distT="0" distB="0" distL="0" distR="0">
          <wp:extent cx="5401056" cy="722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footer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223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9D" w:rsidRDefault="00E64B9D" w:rsidP="00E64B9D">
      <w:pPr>
        <w:spacing w:after="0" w:line="240" w:lineRule="auto"/>
      </w:pPr>
      <w:r>
        <w:separator/>
      </w:r>
    </w:p>
  </w:footnote>
  <w:footnote w:type="continuationSeparator" w:id="0">
    <w:p w:rsidR="00E64B9D" w:rsidRDefault="00E64B9D" w:rsidP="00E6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9D" w:rsidRPr="000B39E2" w:rsidRDefault="00E64B9D" w:rsidP="000B39E2">
    <w:pPr>
      <w:rPr>
        <w:rFonts w:ascii="Arial" w:hAnsi="Arial" w:cs="Arial"/>
        <w:noProof/>
        <w:color w:val="00AEEF"/>
      </w:rPr>
    </w:pPr>
    <w:r w:rsidRPr="000B39E2">
      <w:rPr>
        <w:rFonts w:ascii="Arial" w:hAnsi="Arial" w:cs="Arial"/>
        <w:b/>
        <w:color w:val="00AEEF"/>
        <w:sz w:val="24"/>
        <w:szCs w:val="24"/>
      </w:rPr>
      <w:t>TAKE ACTION:</w:t>
    </w:r>
    <w:r w:rsidR="000C373D">
      <w:rPr>
        <w:rFonts w:ascii="Arial" w:hAnsi="Arial" w:cs="Arial"/>
        <w:b/>
        <w:color w:val="00AEEF"/>
        <w:sz w:val="24"/>
        <w:szCs w:val="24"/>
      </w:rPr>
      <w:t xml:space="preserve"> </w:t>
    </w:r>
    <w:r w:rsidR="000C373D" w:rsidRPr="000B39E2">
      <w:rPr>
        <w:rFonts w:ascii="Arial" w:eastAsia="Arial" w:hAnsi="Arial" w:cs="Arial"/>
        <w:b/>
        <w:color w:val="00AEEF"/>
        <w:sz w:val="24"/>
        <w:szCs w:val="24"/>
      </w:rPr>
      <w:t>Organise a symposium event</w:t>
    </w:r>
    <w:r w:rsidR="000C373D">
      <w:rPr>
        <w:rFonts w:ascii="Arial" w:eastAsia="Arial" w:hAnsi="Arial" w:cs="Arial"/>
        <w:b/>
        <w:color w:val="00AEEF"/>
        <w:sz w:val="24"/>
        <w:szCs w:val="24"/>
      </w:rPr>
      <w:t xml:space="preserve">                     </w:t>
    </w:r>
    <w:r w:rsidRPr="000B39E2">
      <w:rPr>
        <w:rFonts w:ascii="Arial" w:hAnsi="Arial" w:cs="Arial"/>
        <w:b/>
        <w:color w:val="00B0F0"/>
        <w:sz w:val="24"/>
        <w:szCs w:val="24"/>
      </w:rPr>
      <w:t xml:space="preserve"> </w:t>
    </w:r>
    <w:r w:rsidRPr="000B39E2">
      <w:rPr>
        <w:rFonts w:ascii="Arial" w:hAnsi="Arial" w:cs="Arial"/>
        <w:noProof/>
      </w:rPr>
      <w:drawing>
        <wp:inline distT="0" distB="0" distL="0" distR="0" wp14:anchorId="149867A1" wp14:editId="35CC5272">
          <wp:extent cx="1511063"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LOGO_CY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887" cy="4294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81B"/>
    <w:multiLevelType w:val="multilevel"/>
    <w:tmpl w:val="EC260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FF4868"/>
    <w:multiLevelType w:val="multilevel"/>
    <w:tmpl w:val="052A66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B81038B"/>
    <w:multiLevelType w:val="multilevel"/>
    <w:tmpl w:val="20DAD4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AC71FD"/>
    <w:rsid w:val="000B39E2"/>
    <w:rsid w:val="000C373D"/>
    <w:rsid w:val="000E7F44"/>
    <w:rsid w:val="002936F1"/>
    <w:rsid w:val="002F6C3F"/>
    <w:rsid w:val="00446A4F"/>
    <w:rsid w:val="0067708B"/>
    <w:rsid w:val="008913B6"/>
    <w:rsid w:val="00A63334"/>
    <w:rsid w:val="00AC71FD"/>
    <w:rsid w:val="00AD7572"/>
    <w:rsid w:val="00B95B88"/>
    <w:rsid w:val="00BB31D2"/>
    <w:rsid w:val="00C92859"/>
    <w:rsid w:val="00E6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6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B9D"/>
  </w:style>
  <w:style w:type="paragraph" w:styleId="Footer">
    <w:name w:val="footer"/>
    <w:basedOn w:val="Normal"/>
    <w:link w:val="FooterChar"/>
    <w:uiPriority w:val="99"/>
    <w:unhideWhenUsed/>
    <w:rsid w:val="00E6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B9D"/>
  </w:style>
  <w:style w:type="paragraph" w:styleId="BalloonText">
    <w:name w:val="Balloon Text"/>
    <w:basedOn w:val="Normal"/>
    <w:link w:val="BalloonTextChar"/>
    <w:uiPriority w:val="99"/>
    <w:semiHidden/>
    <w:unhideWhenUsed/>
    <w:rsid w:val="002F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64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B9D"/>
  </w:style>
  <w:style w:type="paragraph" w:styleId="Footer">
    <w:name w:val="footer"/>
    <w:basedOn w:val="Normal"/>
    <w:link w:val="FooterChar"/>
    <w:uiPriority w:val="99"/>
    <w:unhideWhenUsed/>
    <w:rsid w:val="00E64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B9D"/>
  </w:style>
  <w:style w:type="paragraph" w:styleId="BalloonText">
    <w:name w:val="Balloon Text"/>
    <w:basedOn w:val="Normal"/>
    <w:link w:val="BalloonTextChar"/>
    <w:uiPriority w:val="99"/>
    <w:semiHidden/>
    <w:unhideWhenUsed/>
    <w:rsid w:val="002F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F781-C33D-4F94-A2D4-6E8A41EC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Jimmy Perkins</cp:lastModifiedBy>
  <cp:revision>2</cp:revision>
  <dcterms:created xsi:type="dcterms:W3CDTF">2016-11-02T11:23:00Z</dcterms:created>
  <dcterms:modified xsi:type="dcterms:W3CDTF">2016-11-02T11:23:00Z</dcterms:modified>
</cp:coreProperties>
</file>